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4" w:rsidRDefault="00F624E8" w:rsidP="008964F7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C88">
        <w:tab/>
      </w:r>
      <w:r w:rsidR="008964F7">
        <w:tab/>
      </w:r>
      <w:r w:rsidR="008964F7">
        <w:tab/>
        <w:t xml:space="preserve">  </w:t>
      </w:r>
      <w:r>
        <w:tab/>
      </w:r>
      <w:r w:rsidR="008964F7">
        <w:t xml:space="preserve">       </w:t>
      </w:r>
      <w:r w:rsidR="007A5AA9">
        <w:t xml:space="preserve">                </w:t>
      </w:r>
      <w:r>
        <w:rPr>
          <w:noProof/>
          <w:lang w:eastAsia="en-GB"/>
        </w:rPr>
        <w:drawing>
          <wp:inline distT="0" distB="0" distL="0" distR="0" wp14:anchorId="39BAAE06" wp14:editId="49B2EF93">
            <wp:extent cx="1850118" cy="1057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85" cy="10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A9" w:rsidRDefault="001B2BA9" w:rsidP="007A5AA9">
      <w:pPr>
        <w:spacing w:after="0"/>
        <w:ind w:left="6480" w:firstLine="720"/>
        <w:rPr>
          <w:sz w:val="24"/>
          <w:szCs w:val="24"/>
        </w:rPr>
      </w:pPr>
    </w:p>
    <w:p w:rsidR="001B2BA9" w:rsidRDefault="001B2BA9" w:rsidP="007A5AA9">
      <w:pPr>
        <w:spacing w:after="0"/>
        <w:ind w:left="6480" w:firstLine="720"/>
        <w:rPr>
          <w:sz w:val="24"/>
          <w:szCs w:val="24"/>
        </w:rPr>
      </w:pPr>
    </w:p>
    <w:p w:rsidR="008964F7" w:rsidRDefault="008964F7" w:rsidP="007A5AA9">
      <w:pPr>
        <w:spacing w:after="0"/>
        <w:ind w:left="6480" w:firstLine="720"/>
        <w:rPr>
          <w:sz w:val="24"/>
          <w:szCs w:val="24"/>
        </w:rPr>
      </w:pPr>
    </w:p>
    <w:p w:rsidR="000C7834" w:rsidRDefault="008964F7" w:rsidP="008964F7">
      <w:pPr>
        <w:spacing w:after="0"/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5AA9">
        <w:rPr>
          <w:sz w:val="24"/>
          <w:szCs w:val="24"/>
        </w:rPr>
        <w:t xml:space="preserve">   </w:t>
      </w:r>
      <w:r w:rsidR="001B2BA9">
        <w:rPr>
          <w:sz w:val="24"/>
          <w:szCs w:val="24"/>
        </w:rPr>
        <w:t>9</w:t>
      </w:r>
      <w:r w:rsidR="00444A3D" w:rsidRPr="00444A3D">
        <w:rPr>
          <w:sz w:val="24"/>
          <w:szCs w:val="24"/>
          <w:vertAlign w:val="superscript"/>
        </w:rPr>
        <w:t>th</w:t>
      </w:r>
      <w:r w:rsidR="00444A3D">
        <w:rPr>
          <w:sz w:val="24"/>
          <w:szCs w:val="24"/>
        </w:rPr>
        <w:t xml:space="preserve"> </w:t>
      </w:r>
      <w:bookmarkStart w:id="0" w:name="_GoBack"/>
      <w:bookmarkEnd w:id="0"/>
      <w:r w:rsidR="00640F18">
        <w:rPr>
          <w:sz w:val="24"/>
          <w:szCs w:val="24"/>
        </w:rPr>
        <w:t>Nov</w:t>
      </w:r>
      <w:r w:rsidR="000C7834" w:rsidRPr="007E7DC9">
        <w:rPr>
          <w:sz w:val="24"/>
          <w:szCs w:val="24"/>
        </w:rPr>
        <w:t>ember 2018</w:t>
      </w:r>
    </w:p>
    <w:p w:rsidR="001B2BA9" w:rsidRDefault="001B2BA9" w:rsidP="000C7834">
      <w:pPr>
        <w:spacing w:after="0"/>
        <w:rPr>
          <w:sz w:val="24"/>
          <w:szCs w:val="24"/>
        </w:rPr>
      </w:pPr>
    </w:p>
    <w:p w:rsidR="001B2BA9" w:rsidRDefault="001B2BA9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0C7834" w:rsidRDefault="000C7834" w:rsidP="000C7834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Parent/Carer</w:t>
      </w:r>
    </w:p>
    <w:p w:rsidR="000C7834" w:rsidRPr="00A60C88" w:rsidRDefault="000C7834" w:rsidP="000C7834">
      <w:pPr>
        <w:spacing w:after="0"/>
      </w:pPr>
    </w:p>
    <w:p w:rsidR="000C7834" w:rsidRDefault="001B2BA9" w:rsidP="000C7834">
      <w:pPr>
        <w:spacing w:after="0"/>
      </w:pPr>
      <w:r>
        <w:t>It is with some frustration that once again I have to write this reminder about car parking.</w:t>
      </w:r>
    </w:p>
    <w:p w:rsidR="001B2BA9" w:rsidRDefault="001B2BA9" w:rsidP="000C7834">
      <w:pPr>
        <w:spacing w:after="0"/>
      </w:pPr>
      <w:r>
        <w:t>On 27</w:t>
      </w:r>
      <w:r w:rsidRPr="001B2BA9">
        <w:rPr>
          <w:vertAlign w:val="superscript"/>
        </w:rPr>
        <w:t>th</w:t>
      </w:r>
      <w:r>
        <w:t xml:space="preserve"> September 2018</w:t>
      </w:r>
      <w:r w:rsidR="008964F7">
        <w:t>,</w:t>
      </w:r>
      <w:r>
        <w:t xml:space="preserve"> I wrote to parents to inform them about the building works and asked parents </w:t>
      </w:r>
      <w:r w:rsidRPr="001B2BA9">
        <w:rPr>
          <w:b/>
          <w:u w:val="single"/>
        </w:rPr>
        <w:t>not</w:t>
      </w:r>
      <w:r>
        <w:t xml:space="preserve"> to park in the staff car park unless they have a blue badge.</w:t>
      </w:r>
    </w:p>
    <w:p w:rsidR="001B2BA9" w:rsidRDefault="001B2BA9" w:rsidP="000C7834">
      <w:pPr>
        <w:spacing w:after="0"/>
      </w:pPr>
    </w:p>
    <w:p w:rsidR="001B2BA9" w:rsidRDefault="001B2BA9" w:rsidP="000C7834">
      <w:pPr>
        <w:spacing w:after="0"/>
      </w:pPr>
      <w:r>
        <w:t>A small group of parents are persistently ignoring this request and, as a result</w:t>
      </w:r>
      <w:r w:rsidR="008964F7">
        <w:t>,</w:t>
      </w:r>
      <w:r>
        <w:t xml:space="preserve"> the car park is extremely busy and very dangerous with children on some occasions walking across the car park on their own to meet parents waiting in cars.  I am also very disappointed that when </w:t>
      </w:r>
      <w:r w:rsidR="00BC64C8">
        <w:t xml:space="preserve">asked </w:t>
      </w:r>
      <w:r>
        <w:t>not to park in the car park</w:t>
      </w:r>
      <w:r w:rsidR="00BC64C8">
        <w:t>,</w:t>
      </w:r>
      <w:r>
        <w:t xml:space="preserve"> some of my colleagues have been spoken to rudely.  This is unacceptable and member</w:t>
      </w:r>
      <w:r w:rsidR="008964F7">
        <w:t>s</w:t>
      </w:r>
      <w:r>
        <w:t xml:space="preserve"> of my staff team should not be subjected to this.  Please refer to the Parent and Carer Code of Conduct on the website.</w:t>
      </w:r>
    </w:p>
    <w:p w:rsidR="001B2BA9" w:rsidRDefault="001B2BA9" w:rsidP="000C7834">
      <w:pPr>
        <w:spacing w:after="0"/>
      </w:pPr>
    </w:p>
    <w:p w:rsidR="001B2BA9" w:rsidRDefault="001B2BA9" w:rsidP="000C7834">
      <w:pPr>
        <w:spacing w:after="0"/>
      </w:pPr>
      <w:r>
        <w:t>Thank you to the vast majority of parents who park sensibly and comply with requests not to use the staff car park, we do appreciate your support and thoughtfulness</w:t>
      </w:r>
      <w:r w:rsidR="008964F7">
        <w:t>.</w:t>
      </w:r>
      <w:r>
        <w:t xml:space="preserve">  </w:t>
      </w:r>
    </w:p>
    <w:p w:rsidR="001B2BA9" w:rsidRPr="00A60C88" w:rsidRDefault="001B2BA9" w:rsidP="000C7834">
      <w:pPr>
        <w:spacing w:after="0"/>
      </w:pPr>
    </w:p>
    <w:p w:rsidR="000C7834" w:rsidRDefault="000C7834" w:rsidP="000C7834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0C7834" w:rsidRDefault="000C7834" w:rsidP="000C7834">
      <w:pPr>
        <w:spacing w:after="0"/>
        <w:rPr>
          <w:sz w:val="24"/>
          <w:szCs w:val="24"/>
        </w:rPr>
      </w:pPr>
    </w:p>
    <w:p w:rsidR="000C7834" w:rsidRDefault="000C7834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0C7834" w:rsidRDefault="000C7834" w:rsidP="000C7834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L Wheatcroft</w:t>
      </w:r>
    </w:p>
    <w:p w:rsidR="000C7834" w:rsidRDefault="000C7834" w:rsidP="000C783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</w:t>
      </w:r>
    </w:p>
    <w:p w:rsidR="007A5AA9" w:rsidRDefault="007A5AA9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8964F7" w:rsidRDefault="008964F7" w:rsidP="000C7834">
      <w:pPr>
        <w:spacing w:after="0"/>
        <w:rPr>
          <w:sz w:val="24"/>
          <w:szCs w:val="24"/>
        </w:rPr>
      </w:pPr>
    </w:p>
    <w:p w:rsidR="00092B66" w:rsidRDefault="00092B66">
      <w:r>
        <w:rPr>
          <w:noProof/>
          <w:lang w:eastAsia="en-GB"/>
        </w:rPr>
        <w:drawing>
          <wp:inline distT="0" distB="0" distL="0" distR="0" wp14:anchorId="20DCAAE3" wp14:editId="4C948807">
            <wp:extent cx="56864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5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B66" w:rsidSect="00A60C88">
      <w:pgSz w:w="11906" w:h="16838"/>
      <w:pgMar w:top="510" w:right="9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34"/>
    <w:rsid w:val="00092B66"/>
    <w:rsid w:val="000C7834"/>
    <w:rsid w:val="00107DBC"/>
    <w:rsid w:val="001B2BA9"/>
    <w:rsid w:val="001B7FA0"/>
    <w:rsid w:val="00230D21"/>
    <w:rsid w:val="00444A3D"/>
    <w:rsid w:val="0046413B"/>
    <w:rsid w:val="00476DC6"/>
    <w:rsid w:val="00596A74"/>
    <w:rsid w:val="005E0975"/>
    <w:rsid w:val="00640F18"/>
    <w:rsid w:val="006D1256"/>
    <w:rsid w:val="007A5AA9"/>
    <w:rsid w:val="008964F7"/>
    <w:rsid w:val="009841B8"/>
    <w:rsid w:val="00A60C88"/>
    <w:rsid w:val="00AC09A9"/>
    <w:rsid w:val="00BC64C8"/>
    <w:rsid w:val="00EC6BB1"/>
    <w:rsid w:val="00F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Allan</dc:creator>
  <cp:lastModifiedBy>Jill Allan</cp:lastModifiedBy>
  <cp:revision>5</cp:revision>
  <cp:lastPrinted>2018-11-09T13:21:00Z</cp:lastPrinted>
  <dcterms:created xsi:type="dcterms:W3CDTF">2018-11-09T10:08:00Z</dcterms:created>
  <dcterms:modified xsi:type="dcterms:W3CDTF">2018-11-09T13:22:00Z</dcterms:modified>
</cp:coreProperties>
</file>