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83FBA" w14:textId="5C04C7C0" w:rsidR="00DD1F15" w:rsidRPr="008C442A" w:rsidRDefault="00625F20" w:rsidP="00DD1F15">
      <w:pPr>
        <w:tabs>
          <w:tab w:val="left" w:pos="1410"/>
        </w:tabs>
        <w:rPr>
          <w:rFonts w:ascii="Gill Sans MT" w:hAnsi="Gill Sans MT"/>
        </w:rPr>
      </w:pPr>
      <w:r>
        <w:rPr>
          <w:rFonts w:ascii="Gill Sans MT" w:hAnsi="Gill Sans MT"/>
          <w:noProof/>
        </w:rPr>
        <w:pict w14:anchorId="3BF74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45pt;margin-top:-35.25pt;width:122.75pt;height:113.25pt;z-index:-251658752;mso-position-horizontal-relative:margin;mso-position-vertical-relative:margin" wrapcoords="-76 0 -76 21524 21600 21524 21600 0 -76 0">
            <v:imagedata r:id="rId8" o:title=""/>
            <w10:wrap type="square" anchorx="margin" anchory="margin"/>
          </v:shape>
          <o:OLEObject Type="Embed" ProgID="AcroExch.Document.DC" ShapeID="_x0000_s1026" DrawAspect="Content" ObjectID="_1662876239" r:id="rId9"/>
        </w:pict>
      </w:r>
    </w:p>
    <w:p w14:paraId="74B1A818" w14:textId="3DC79AED" w:rsidR="00DD1F15" w:rsidRDefault="00DD1F15" w:rsidP="00DD1F15">
      <w:pPr>
        <w:tabs>
          <w:tab w:val="left" w:pos="1410"/>
        </w:tabs>
        <w:rPr>
          <w:rFonts w:ascii="Gill Sans MT" w:hAnsi="Gill Sans MT"/>
        </w:rPr>
      </w:pPr>
      <w:r w:rsidRPr="008C442A">
        <w:rPr>
          <w:rFonts w:ascii="Gill Sans MT" w:hAnsi="Gill Sans MT"/>
        </w:rPr>
        <w:tab/>
        <w:t xml:space="preserve"> </w:t>
      </w:r>
    </w:p>
    <w:p w14:paraId="087737C0" w14:textId="77777777" w:rsidR="00531B1E" w:rsidRDefault="00531B1E" w:rsidP="00531B1E">
      <w:pPr>
        <w:tabs>
          <w:tab w:val="left" w:pos="1410"/>
        </w:tabs>
        <w:ind w:left="709"/>
        <w:rPr>
          <w:rFonts w:ascii="Arial" w:hAnsi="Arial" w:cs="Arial"/>
          <w:sz w:val="24"/>
          <w:szCs w:val="24"/>
        </w:rPr>
      </w:pPr>
    </w:p>
    <w:p w14:paraId="542C1CEA" w14:textId="77777777" w:rsidR="00531B1E" w:rsidRDefault="00531B1E" w:rsidP="00531B1E">
      <w:pPr>
        <w:tabs>
          <w:tab w:val="left" w:pos="1410"/>
        </w:tabs>
        <w:ind w:left="709"/>
        <w:rPr>
          <w:rFonts w:ascii="Arial" w:hAnsi="Arial" w:cs="Arial"/>
          <w:sz w:val="24"/>
          <w:szCs w:val="24"/>
        </w:rPr>
      </w:pPr>
    </w:p>
    <w:p w14:paraId="18CEB210" w14:textId="77777777" w:rsidR="00531B1E" w:rsidRDefault="00531B1E" w:rsidP="00531B1E">
      <w:pPr>
        <w:tabs>
          <w:tab w:val="left" w:pos="1410"/>
        </w:tabs>
        <w:ind w:left="709"/>
        <w:rPr>
          <w:rFonts w:ascii="Arial" w:hAnsi="Arial" w:cs="Arial"/>
          <w:sz w:val="24"/>
          <w:szCs w:val="24"/>
        </w:rPr>
      </w:pPr>
    </w:p>
    <w:p w14:paraId="124AD989" w14:textId="77777777" w:rsidR="00531B1E" w:rsidRDefault="00531B1E" w:rsidP="00531B1E">
      <w:pPr>
        <w:tabs>
          <w:tab w:val="left" w:pos="1410"/>
        </w:tabs>
        <w:ind w:left="709"/>
        <w:rPr>
          <w:rFonts w:ascii="Arial" w:hAnsi="Arial" w:cs="Arial"/>
          <w:sz w:val="24"/>
          <w:szCs w:val="24"/>
        </w:rPr>
      </w:pPr>
    </w:p>
    <w:p w14:paraId="20B6574A" w14:textId="2CD776D9" w:rsidR="00CD2F14" w:rsidRPr="00D0515C" w:rsidRDefault="00FD0270" w:rsidP="00FD0270">
      <w:pPr>
        <w:tabs>
          <w:tab w:val="left" w:pos="10773"/>
        </w:tabs>
        <w:ind w:right="999"/>
        <w:jc w:val="center"/>
        <w:rPr>
          <w:rFonts w:ascii="Arial Narrow" w:hAnsi="Arial Narrow"/>
          <w:b/>
          <w:bCs/>
          <w:color w:val="2F5496" w:themeColor="accent1" w:themeShade="BF"/>
          <w:sz w:val="28"/>
          <w:szCs w:val="28"/>
        </w:rPr>
      </w:pPr>
      <w:r w:rsidRPr="00D0515C">
        <w:rPr>
          <w:rFonts w:ascii="Arial Narrow" w:hAnsi="Arial Narrow"/>
          <w:b/>
          <w:bCs/>
          <w:color w:val="2F5496" w:themeColor="accent1" w:themeShade="BF"/>
          <w:sz w:val="28"/>
          <w:szCs w:val="28"/>
        </w:rPr>
        <w:t>ACORNS IN HARROGATE</w:t>
      </w:r>
    </w:p>
    <w:p w14:paraId="60F71BC7" w14:textId="02F17CEF" w:rsidR="00FD0270" w:rsidRPr="00D0515C" w:rsidRDefault="00FD0270" w:rsidP="00FD0270">
      <w:pPr>
        <w:tabs>
          <w:tab w:val="left" w:pos="10773"/>
        </w:tabs>
        <w:ind w:right="999"/>
        <w:jc w:val="center"/>
        <w:rPr>
          <w:rFonts w:ascii="Arial Narrow" w:hAnsi="Arial Narrow"/>
          <w:color w:val="2F5496" w:themeColor="accent1" w:themeShade="BF"/>
          <w:sz w:val="28"/>
          <w:szCs w:val="28"/>
        </w:rPr>
      </w:pPr>
    </w:p>
    <w:p w14:paraId="055295EC" w14:textId="3E889500" w:rsidR="00FD0270" w:rsidRPr="00D0515C" w:rsidRDefault="00FD0270" w:rsidP="00FD0270">
      <w:pPr>
        <w:tabs>
          <w:tab w:val="left" w:pos="10773"/>
        </w:tabs>
        <w:ind w:right="999"/>
        <w:jc w:val="center"/>
        <w:rPr>
          <w:rFonts w:ascii="Arial Narrow" w:hAnsi="Arial Narrow"/>
          <w:b/>
          <w:bCs/>
          <w:color w:val="2F5496" w:themeColor="accent1" w:themeShade="BF"/>
          <w:sz w:val="28"/>
          <w:szCs w:val="28"/>
        </w:rPr>
      </w:pPr>
      <w:r w:rsidRPr="00D0515C">
        <w:rPr>
          <w:rFonts w:ascii="Arial Narrow" w:hAnsi="Arial Narrow"/>
          <w:b/>
          <w:bCs/>
          <w:color w:val="2F5496" w:themeColor="accent1" w:themeShade="BF"/>
          <w:sz w:val="28"/>
          <w:szCs w:val="28"/>
        </w:rPr>
        <w:t>OUT OF SCHOOL AND HOLIDAY CLUB</w:t>
      </w:r>
    </w:p>
    <w:p w14:paraId="18C8E556" w14:textId="6E12E0E4" w:rsidR="00A87070" w:rsidRPr="00D0515C" w:rsidRDefault="00A87070" w:rsidP="00FD0270">
      <w:pPr>
        <w:tabs>
          <w:tab w:val="left" w:pos="10773"/>
        </w:tabs>
        <w:ind w:right="999"/>
        <w:jc w:val="center"/>
        <w:rPr>
          <w:rFonts w:ascii="Arial Narrow" w:hAnsi="Arial Narrow"/>
          <w:color w:val="2F5496" w:themeColor="accent1" w:themeShade="BF"/>
          <w:sz w:val="28"/>
          <w:szCs w:val="28"/>
        </w:rPr>
      </w:pPr>
    </w:p>
    <w:p w14:paraId="654A840F" w14:textId="3A951E57" w:rsidR="00A87070" w:rsidRPr="00D0515C" w:rsidRDefault="00A87070" w:rsidP="00FD0270">
      <w:pPr>
        <w:tabs>
          <w:tab w:val="left" w:pos="10773"/>
        </w:tabs>
        <w:ind w:right="999"/>
        <w:jc w:val="center"/>
        <w:rPr>
          <w:rFonts w:ascii="Arial Narrow" w:hAnsi="Arial Narrow"/>
          <w:b/>
          <w:bCs/>
          <w:color w:val="2F5496" w:themeColor="accent1" w:themeShade="BF"/>
          <w:sz w:val="28"/>
          <w:szCs w:val="28"/>
        </w:rPr>
      </w:pPr>
      <w:r w:rsidRPr="00D0515C">
        <w:rPr>
          <w:rFonts w:ascii="Arial Narrow" w:hAnsi="Arial Narrow"/>
          <w:b/>
          <w:bCs/>
          <w:color w:val="2F5496" w:themeColor="accent1" w:themeShade="BF"/>
          <w:sz w:val="28"/>
          <w:szCs w:val="28"/>
        </w:rPr>
        <w:t>HOOKSTONE PRIMARY SCHOOL</w:t>
      </w:r>
    </w:p>
    <w:p w14:paraId="17070C38" w14:textId="046C7B64" w:rsidR="00FD0270" w:rsidRPr="00D0515C" w:rsidRDefault="00FD0270" w:rsidP="00FD0270">
      <w:pPr>
        <w:tabs>
          <w:tab w:val="left" w:pos="10773"/>
        </w:tabs>
        <w:ind w:right="999"/>
        <w:jc w:val="center"/>
        <w:rPr>
          <w:rFonts w:ascii="Arial Narrow" w:hAnsi="Arial Narrow"/>
          <w:color w:val="2F5496" w:themeColor="accent1" w:themeShade="BF"/>
          <w:sz w:val="28"/>
          <w:szCs w:val="28"/>
        </w:rPr>
      </w:pPr>
    </w:p>
    <w:p w14:paraId="50C663E6" w14:textId="672ED6FC" w:rsidR="00FD0270" w:rsidRPr="00D0515C" w:rsidRDefault="00FD0270" w:rsidP="00FD0270">
      <w:pPr>
        <w:tabs>
          <w:tab w:val="left" w:pos="10773"/>
        </w:tabs>
        <w:ind w:right="999"/>
        <w:jc w:val="center"/>
        <w:rPr>
          <w:rFonts w:ascii="Arial Narrow" w:hAnsi="Arial Narrow"/>
          <w:b/>
          <w:bCs/>
          <w:color w:val="2F5496" w:themeColor="accent1" w:themeShade="BF"/>
          <w:sz w:val="28"/>
          <w:szCs w:val="28"/>
        </w:rPr>
      </w:pPr>
      <w:r w:rsidRPr="00D0515C">
        <w:rPr>
          <w:rFonts w:ascii="Arial Narrow" w:hAnsi="Arial Narrow"/>
          <w:b/>
          <w:bCs/>
          <w:color w:val="2F5496" w:themeColor="accent1" w:themeShade="BF"/>
          <w:sz w:val="28"/>
          <w:szCs w:val="28"/>
        </w:rPr>
        <w:t>FEE STRUCTURE FROM 1</w:t>
      </w:r>
      <w:r w:rsidRPr="00D0515C">
        <w:rPr>
          <w:rFonts w:ascii="Arial Narrow" w:hAnsi="Arial Narrow"/>
          <w:b/>
          <w:bCs/>
          <w:color w:val="2F5496" w:themeColor="accent1" w:themeShade="BF"/>
          <w:sz w:val="28"/>
          <w:szCs w:val="28"/>
          <w:vertAlign w:val="superscript"/>
        </w:rPr>
        <w:t>ST</w:t>
      </w:r>
      <w:r w:rsidRPr="00D0515C">
        <w:rPr>
          <w:rFonts w:ascii="Arial Narrow" w:hAnsi="Arial Narrow"/>
          <w:b/>
          <w:bCs/>
          <w:color w:val="2F5496" w:themeColor="accent1" w:themeShade="BF"/>
          <w:sz w:val="28"/>
          <w:szCs w:val="28"/>
        </w:rPr>
        <w:t xml:space="preserve"> JANUARY 2020</w:t>
      </w:r>
    </w:p>
    <w:p w14:paraId="0AFA717E" w14:textId="44E0B07C" w:rsidR="00FD0270" w:rsidRPr="00D0515C" w:rsidRDefault="00FD0270" w:rsidP="00FD0270">
      <w:pPr>
        <w:tabs>
          <w:tab w:val="left" w:pos="10773"/>
        </w:tabs>
        <w:ind w:right="999"/>
        <w:jc w:val="center"/>
        <w:rPr>
          <w:rFonts w:ascii="Arial Narrow" w:hAnsi="Arial Narrow"/>
        </w:rPr>
      </w:pPr>
    </w:p>
    <w:p w14:paraId="1BF0BAC9" w14:textId="174E520B" w:rsidR="00FD0270" w:rsidRPr="00D0515C" w:rsidRDefault="00FD0270" w:rsidP="00CA0DA7">
      <w:pPr>
        <w:tabs>
          <w:tab w:val="left" w:pos="10773"/>
        </w:tabs>
        <w:ind w:left="426" w:right="999"/>
        <w:rPr>
          <w:rFonts w:ascii="Arial Narrow" w:hAnsi="Arial Narrow"/>
          <w:b/>
          <w:bCs/>
        </w:rPr>
      </w:pPr>
      <w:r w:rsidRPr="00D0515C">
        <w:rPr>
          <w:rFonts w:ascii="Arial Narrow" w:hAnsi="Arial Narrow"/>
          <w:b/>
          <w:bCs/>
        </w:rPr>
        <w:t xml:space="preserve">£25.00 </w:t>
      </w:r>
      <w:r w:rsidR="00686E22" w:rsidRPr="00D0515C">
        <w:rPr>
          <w:rFonts w:ascii="Arial Narrow" w:hAnsi="Arial Narrow"/>
          <w:b/>
          <w:bCs/>
        </w:rPr>
        <w:t>N</w:t>
      </w:r>
      <w:r w:rsidRPr="00D0515C">
        <w:rPr>
          <w:rFonts w:ascii="Arial Narrow" w:hAnsi="Arial Narrow"/>
          <w:b/>
          <w:bCs/>
        </w:rPr>
        <w:t>on refundable</w:t>
      </w:r>
      <w:r w:rsidR="00686E22" w:rsidRPr="00D0515C">
        <w:rPr>
          <w:rFonts w:ascii="Arial Narrow" w:hAnsi="Arial Narrow"/>
          <w:b/>
          <w:bCs/>
        </w:rPr>
        <w:t xml:space="preserve"> registration fee</w:t>
      </w:r>
      <w:r w:rsidR="00CA0DA7" w:rsidRPr="00D0515C">
        <w:rPr>
          <w:rFonts w:ascii="Arial Narrow" w:hAnsi="Arial Narrow"/>
          <w:b/>
          <w:bCs/>
        </w:rPr>
        <w:t xml:space="preserve"> and a </w:t>
      </w:r>
      <w:r w:rsidR="00686E22" w:rsidRPr="00D0515C">
        <w:rPr>
          <w:rFonts w:ascii="Arial Narrow" w:hAnsi="Arial Narrow"/>
          <w:b/>
          <w:bCs/>
        </w:rPr>
        <w:t>£50.00 Refundable deposit</w:t>
      </w:r>
      <w:r w:rsidR="00CA0DA7" w:rsidRPr="00D0515C">
        <w:rPr>
          <w:rFonts w:ascii="Arial Narrow" w:hAnsi="Arial Narrow"/>
          <w:b/>
          <w:bCs/>
        </w:rPr>
        <w:t xml:space="preserve"> is required before your child’s start date.</w:t>
      </w:r>
    </w:p>
    <w:p w14:paraId="60038724" w14:textId="02645F80" w:rsidR="00686E22" w:rsidRPr="00D0515C" w:rsidRDefault="00686E22" w:rsidP="00686E22">
      <w:pPr>
        <w:tabs>
          <w:tab w:val="left" w:pos="10773"/>
        </w:tabs>
        <w:ind w:right="999" w:firstLine="426"/>
        <w:rPr>
          <w:rFonts w:ascii="Arial Narrow" w:hAnsi="Arial Narrow"/>
        </w:rPr>
      </w:pPr>
    </w:p>
    <w:p w14:paraId="5FB068CC" w14:textId="76517838" w:rsidR="00686E22" w:rsidRPr="00D0515C" w:rsidRDefault="00686E22" w:rsidP="00686E22">
      <w:pPr>
        <w:tabs>
          <w:tab w:val="left" w:pos="10773"/>
        </w:tabs>
        <w:ind w:right="999" w:firstLine="426"/>
        <w:rPr>
          <w:rFonts w:ascii="Arial Narrow" w:hAnsi="Arial Narrow"/>
          <w:b/>
          <w:bCs/>
          <w:color w:val="2F5496" w:themeColor="accent1" w:themeShade="BF"/>
          <w:u w:val="single"/>
        </w:rPr>
      </w:pPr>
      <w:r w:rsidRPr="00D0515C">
        <w:rPr>
          <w:rFonts w:ascii="Arial Narrow" w:hAnsi="Arial Narrow"/>
          <w:b/>
          <w:bCs/>
          <w:color w:val="2F5496" w:themeColor="accent1" w:themeShade="BF"/>
          <w:u w:val="single"/>
        </w:rPr>
        <w:t>TERM TIME</w:t>
      </w:r>
    </w:p>
    <w:p w14:paraId="51433E2D" w14:textId="1BB5374A" w:rsidR="00686E22" w:rsidRPr="00D0515C" w:rsidRDefault="00686E22" w:rsidP="00FD0270">
      <w:pPr>
        <w:tabs>
          <w:tab w:val="left" w:pos="10773"/>
        </w:tabs>
        <w:ind w:right="999"/>
        <w:jc w:val="center"/>
        <w:rPr>
          <w:rFonts w:ascii="Arial Narrow" w:hAnsi="Arial Narrow"/>
        </w:rPr>
      </w:pPr>
    </w:p>
    <w:p w14:paraId="1216DDCA" w14:textId="68E5A350" w:rsidR="00686E22" w:rsidRPr="00D0515C" w:rsidRDefault="00686E22" w:rsidP="00D0515C">
      <w:pPr>
        <w:pStyle w:val="ListParagraph"/>
        <w:numPr>
          <w:ilvl w:val="0"/>
          <w:numId w:val="1"/>
        </w:numPr>
        <w:tabs>
          <w:tab w:val="left" w:pos="9479"/>
        </w:tabs>
        <w:ind w:right="999" w:hanging="294"/>
        <w:rPr>
          <w:rFonts w:ascii="Arial Narrow" w:hAnsi="Arial Narrow"/>
        </w:rPr>
      </w:pPr>
      <w:r w:rsidRPr="00D0515C">
        <w:rPr>
          <w:rFonts w:ascii="Arial Narrow" w:hAnsi="Arial Narrow"/>
        </w:rPr>
        <w:t xml:space="preserve">Before School        </w:t>
      </w:r>
      <w:r w:rsidR="007120D2">
        <w:rPr>
          <w:rFonts w:ascii="Arial Narrow" w:hAnsi="Arial Narrow"/>
        </w:rPr>
        <w:t xml:space="preserve">                       from 7.30</w:t>
      </w:r>
      <w:r w:rsidRPr="00D0515C">
        <w:rPr>
          <w:rFonts w:ascii="Arial Narrow" w:hAnsi="Arial Narrow"/>
        </w:rPr>
        <w:t xml:space="preserve"> am </w:t>
      </w:r>
      <w:r w:rsidR="00A87070" w:rsidRPr="00D0515C">
        <w:rPr>
          <w:rFonts w:ascii="Arial Narrow" w:hAnsi="Arial Narrow"/>
        </w:rPr>
        <w:t>– 8.40 am Monday to Friday</w:t>
      </w:r>
      <w:r w:rsidRPr="00D0515C">
        <w:rPr>
          <w:rFonts w:ascii="Arial Narrow" w:hAnsi="Arial Narrow"/>
        </w:rPr>
        <w:t xml:space="preserve">                             £</w:t>
      </w:r>
      <w:r w:rsidR="00A87070" w:rsidRPr="00D0515C">
        <w:rPr>
          <w:rFonts w:ascii="Arial Narrow" w:hAnsi="Arial Narrow"/>
        </w:rPr>
        <w:t xml:space="preserve"> </w:t>
      </w:r>
      <w:r w:rsidRPr="00D0515C">
        <w:rPr>
          <w:rFonts w:ascii="Arial Narrow" w:hAnsi="Arial Narrow"/>
        </w:rPr>
        <w:t>7.00</w:t>
      </w:r>
      <w:r w:rsidRPr="00D0515C">
        <w:rPr>
          <w:rFonts w:ascii="Arial Narrow" w:hAnsi="Arial Narrow"/>
        </w:rPr>
        <w:tab/>
      </w:r>
    </w:p>
    <w:p w14:paraId="424C372B" w14:textId="5B4B5ADA" w:rsidR="007668F3" w:rsidRDefault="00A87070" w:rsidP="007120D2">
      <w:pPr>
        <w:pStyle w:val="ListParagraph"/>
        <w:numPr>
          <w:ilvl w:val="0"/>
          <w:numId w:val="1"/>
        </w:numPr>
        <w:tabs>
          <w:tab w:val="left" w:pos="9479"/>
        </w:tabs>
        <w:ind w:right="999" w:hanging="294"/>
        <w:rPr>
          <w:rFonts w:ascii="Arial Narrow" w:hAnsi="Arial Narrow"/>
        </w:rPr>
      </w:pPr>
      <w:r w:rsidRPr="00D0515C">
        <w:rPr>
          <w:rFonts w:ascii="Arial Narrow" w:hAnsi="Arial Narrow"/>
        </w:rPr>
        <w:t xml:space="preserve">After School                                 </w:t>
      </w:r>
      <w:r w:rsidR="00D0515C" w:rsidRPr="00D0515C">
        <w:rPr>
          <w:rFonts w:ascii="Arial Narrow" w:hAnsi="Arial Narrow"/>
        </w:rPr>
        <w:t xml:space="preserve"> </w:t>
      </w:r>
      <w:r w:rsidRPr="00D0515C">
        <w:rPr>
          <w:rFonts w:ascii="Arial Narrow" w:hAnsi="Arial Narrow"/>
        </w:rPr>
        <w:t>from 3.15 pm – 6.15 Monday to Friday                                   £</w:t>
      </w:r>
      <w:r w:rsidR="002E2D4A" w:rsidRPr="00D0515C">
        <w:rPr>
          <w:rFonts w:ascii="Arial Narrow" w:hAnsi="Arial Narrow"/>
        </w:rPr>
        <w:t xml:space="preserve"> </w:t>
      </w:r>
      <w:r w:rsidRPr="00D0515C">
        <w:rPr>
          <w:rFonts w:ascii="Arial Narrow" w:hAnsi="Arial Narrow"/>
        </w:rPr>
        <w:t>12.00</w:t>
      </w:r>
    </w:p>
    <w:p w14:paraId="74E952FB" w14:textId="77777777" w:rsidR="007120D2" w:rsidRPr="007120D2" w:rsidRDefault="007120D2" w:rsidP="007120D2">
      <w:pPr>
        <w:pStyle w:val="ListParagraph"/>
        <w:tabs>
          <w:tab w:val="left" w:pos="9479"/>
        </w:tabs>
        <w:ind w:right="999"/>
        <w:rPr>
          <w:rFonts w:ascii="Arial Narrow" w:hAnsi="Arial Narrow"/>
        </w:rPr>
      </w:pPr>
    </w:p>
    <w:p w14:paraId="2B589BA9" w14:textId="709F46B1" w:rsidR="007668F3" w:rsidRPr="00D0515C" w:rsidRDefault="00A87070" w:rsidP="00A87070">
      <w:pPr>
        <w:tabs>
          <w:tab w:val="left" w:pos="10773"/>
        </w:tabs>
        <w:ind w:left="426" w:right="999"/>
        <w:rPr>
          <w:rFonts w:ascii="Arial Narrow" w:hAnsi="Arial Narrow"/>
          <w:b/>
          <w:bCs/>
          <w:color w:val="2F5496" w:themeColor="accent1" w:themeShade="BF"/>
          <w:u w:val="single"/>
        </w:rPr>
      </w:pPr>
      <w:r w:rsidRPr="00D0515C">
        <w:rPr>
          <w:rFonts w:ascii="Arial Narrow" w:hAnsi="Arial Narrow"/>
          <w:b/>
          <w:bCs/>
          <w:color w:val="2F5496" w:themeColor="accent1" w:themeShade="BF"/>
          <w:u w:val="single"/>
        </w:rPr>
        <w:t xml:space="preserve">HOLIDAY CLUB </w:t>
      </w:r>
    </w:p>
    <w:p w14:paraId="2967F721" w14:textId="14806629" w:rsidR="00A87070" w:rsidRPr="00D0515C" w:rsidRDefault="00A87070" w:rsidP="00A87070">
      <w:pPr>
        <w:tabs>
          <w:tab w:val="left" w:pos="10773"/>
        </w:tabs>
        <w:ind w:left="426" w:right="999"/>
        <w:rPr>
          <w:rFonts w:ascii="Arial Narrow" w:hAnsi="Arial Narrow"/>
          <w:b/>
          <w:bCs/>
          <w:u w:val="single"/>
        </w:rPr>
      </w:pPr>
    </w:p>
    <w:p w14:paraId="1CDBFD13" w14:textId="738D9C06" w:rsidR="00A87070" w:rsidRPr="00D0515C" w:rsidRDefault="00A87070" w:rsidP="00A87070">
      <w:pPr>
        <w:tabs>
          <w:tab w:val="left" w:pos="10773"/>
        </w:tabs>
        <w:ind w:left="426" w:right="999"/>
        <w:rPr>
          <w:rFonts w:ascii="Arial Narrow" w:hAnsi="Arial Narrow"/>
        </w:rPr>
      </w:pPr>
      <w:r w:rsidRPr="00D0515C">
        <w:rPr>
          <w:rFonts w:ascii="Arial Narrow" w:hAnsi="Arial Narrow"/>
        </w:rPr>
        <w:t xml:space="preserve">All our sessions </w:t>
      </w:r>
      <w:r w:rsidR="002E2D4A" w:rsidRPr="00D0515C">
        <w:rPr>
          <w:rFonts w:ascii="Arial Narrow" w:hAnsi="Arial Narrow"/>
        </w:rPr>
        <w:t>are</w:t>
      </w:r>
      <w:r w:rsidRPr="00D0515C">
        <w:rPr>
          <w:rFonts w:ascii="Arial Narrow" w:hAnsi="Arial Narrow"/>
        </w:rPr>
        <w:t xml:space="preserve"> held at Hookstone Primary School</w:t>
      </w:r>
      <w:r w:rsidR="002E2D4A" w:rsidRPr="00D0515C">
        <w:rPr>
          <w:rFonts w:ascii="Arial Narrow" w:hAnsi="Arial Narrow"/>
        </w:rPr>
        <w:t xml:space="preserve"> and include breakfast and/or evening meal and morning and afternoon snacks</w:t>
      </w:r>
    </w:p>
    <w:p w14:paraId="4104CD29" w14:textId="703F82AC" w:rsidR="00A87070" w:rsidRPr="00D0515C" w:rsidRDefault="00A87070" w:rsidP="00A87070">
      <w:pPr>
        <w:tabs>
          <w:tab w:val="left" w:pos="10773"/>
        </w:tabs>
        <w:ind w:left="426" w:right="999"/>
        <w:rPr>
          <w:rFonts w:ascii="Arial Narrow" w:hAnsi="Arial Narrow"/>
        </w:rPr>
      </w:pPr>
    </w:p>
    <w:p w14:paraId="50CC92C9" w14:textId="480FE84E" w:rsidR="00D0515C" w:rsidRPr="00D0515C" w:rsidRDefault="00A87070" w:rsidP="00D0515C">
      <w:pPr>
        <w:pStyle w:val="ListParagraph"/>
        <w:numPr>
          <w:ilvl w:val="0"/>
          <w:numId w:val="2"/>
        </w:numPr>
        <w:tabs>
          <w:tab w:val="left" w:pos="10773"/>
        </w:tabs>
        <w:ind w:left="709" w:right="999" w:hanging="283"/>
        <w:rPr>
          <w:rFonts w:ascii="Arial Narrow" w:hAnsi="Arial Narrow"/>
        </w:rPr>
      </w:pPr>
      <w:r w:rsidRPr="00D0515C">
        <w:rPr>
          <w:rFonts w:ascii="Arial Narrow" w:hAnsi="Arial Narrow"/>
        </w:rPr>
        <w:t>A.</w:t>
      </w:r>
      <w:r w:rsidR="002E2D4A" w:rsidRPr="00D0515C">
        <w:rPr>
          <w:rFonts w:ascii="Arial Narrow" w:hAnsi="Arial Narrow"/>
        </w:rPr>
        <w:t>M</w:t>
      </w:r>
      <w:r w:rsidRPr="00D0515C">
        <w:rPr>
          <w:rFonts w:ascii="Arial Narrow" w:hAnsi="Arial Narrow"/>
        </w:rPr>
        <w:t xml:space="preserve">. </w:t>
      </w:r>
      <w:r w:rsidR="002E2D4A" w:rsidRPr="00D0515C">
        <w:rPr>
          <w:rFonts w:ascii="Arial Narrow" w:hAnsi="Arial Narrow"/>
        </w:rPr>
        <w:t>S</w:t>
      </w:r>
      <w:r w:rsidRPr="00D0515C">
        <w:rPr>
          <w:rFonts w:ascii="Arial Narrow" w:hAnsi="Arial Narrow"/>
        </w:rPr>
        <w:t>essions</w:t>
      </w:r>
      <w:r w:rsidR="002E2D4A" w:rsidRPr="00D0515C">
        <w:rPr>
          <w:rFonts w:ascii="Arial Narrow" w:hAnsi="Arial Narrow"/>
        </w:rPr>
        <w:t xml:space="preserve">       </w:t>
      </w:r>
      <w:r w:rsidR="007120D2">
        <w:rPr>
          <w:rFonts w:ascii="Arial Narrow" w:hAnsi="Arial Narrow"/>
        </w:rPr>
        <w:t xml:space="preserve">                       from 7.30</w:t>
      </w:r>
      <w:r w:rsidR="002E2D4A" w:rsidRPr="00D0515C">
        <w:rPr>
          <w:rFonts w:ascii="Arial Narrow" w:hAnsi="Arial Narrow"/>
        </w:rPr>
        <w:t xml:space="preserve"> am – 12.45 pm Monday to Friday                           £ 17.50</w:t>
      </w:r>
    </w:p>
    <w:p w14:paraId="2534FDE7" w14:textId="560C44C0" w:rsidR="00D0515C" w:rsidRPr="00D0515C" w:rsidRDefault="002E2D4A" w:rsidP="00D0515C">
      <w:pPr>
        <w:pStyle w:val="ListParagraph"/>
        <w:numPr>
          <w:ilvl w:val="0"/>
          <w:numId w:val="2"/>
        </w:numPr>
        <w:tabs>
          <w:tab w:val="left" w:pos="10773"/>
        </w:tabs>
        <w:ind w:left="709" w:right="999" w:hanging="283"/>
        <w:rPr>
          <w:rFonts w:ascii="Arial Narrow" w:hAnsi="Arial Narrow"/>
        </w:rPr>
      </w:pPr>
      <w:r w:rsidRPr="00D0515C">
        <w:rPr>
          <w:rFonts w:ascii="Arial Narrow" w:hAnsi="Arial Narrow"/>
        </w:rPr>
        <w:t xml:space="preserve">P.M. Sessions     </w:t>
      </w:r>
      <w:r w:rsidR="007120D2">
        <w:rPr>
          <w:rFonts w:ascii="Arial Narrow" w:hAnsi="Arial Narrow"/>
        </w:rPr>
        <w:t xml:space="preserve">                         from 1.00</w:t>
      </w:r>
      <w:r w:rsidRPr="00D0515C">
        <w:rPr>
          <w:rFonts w:ascii="Arial Narrow" w:hAnsi="Arial Narrow"/>
        </w:rPr>
        <w:t xml:space="preserve"> pm – 6.15 pm Monday to Friday                           £ 17.50</w:t>
      </w:r>
    </w:p>
    <w:p w14:paraId="07E8BE03" w14:textId="77777777" w:rsidR="00D0515C" w:rsidRPr="00D0515C" w:rsidRDefault="00D0515C" w:rsidP="00D0515C">
      <w:pPr>
        <w:pStyle w:val="ListParagraph"/>
        <w:tabs>
          <w:tab w:val="left" w:pos="10773"/>
        </w:tabs>
        <w:ind w:left="709" w:right="999"/>
        <w:rPr>
          <w:rFonts w:ascii="Arial Narrow" w:hAnsi="Arial Narrow"/>
        </w:rPr>
      </w:pPr>
    </w:p>
    <w:p w14:paraId="4944050A" w14:textId="623EFB21" w:rsidR="002E2D4A" w:rsidRPr="00D0515C" w:rsidRDefault="002E2D4A" w:rsidP="00D0515C">
      <w:pPr>
        <w:pStyle w:val="ListParagraph"/>
        <w:numPr>
          <w:ilvl w:val="0"/>
          <w:numId w:val="2"/>
        </w:numPr>
        <w:tabs>
          <w:tab w:val="left" w:pos="10773"/>
        </w:tabs>
        <w:ind w:left="709" w:right="999" w:hanging="283"/>
        <w:rPr>
          <w:rFonts w:ascii="Arial Narrow" w:hAnsi="Arial Narrow"/>
        </w:rPr>
      </w:pPr>
      <w:r w:rsidRPr="00D0515C">
        <w:rPr>
          <w:rFonts w:ascii="Arial Narrow" w:hAnsi="Arial Narrow"/>
        </w:rPr>
        <w:t xml:space="preserve">Full day cost for parents </w:t>
      </w:r>
    </w:p>
    <w:p w14:paraId="08A74103" w14:textId="56DB2DB0" w:rsidR="002E2D4A" w:rsidRPr="00D0515C" w:rsidRDefault="00D0515C" w:rsidP="00A87070">
      <w:pPr>
        <w:tabs>
          <w:tab w:val="left" w:pos="10773"/>
        </w:tabs>
        <w:ind w:left="426" w:right="999"/>
        <w:rPr>
          <w:rFonts w:ascii="Arial Narrow" w:hAnsi="Arial Narrow"/>
        </w:rPr>
      </w:pPr>
      <w:r w:rsidRPr="00D0515C">
        <w:rPr>
          <w:rFonts w:ascii="Arial Narrow" w:hAnsi="Arial Narrow"/>
        </w:rPr>
        <w:t xml:space="preserve">      </w:t>
      </w:r>
      <w:r w:rsidR="002E2D4A" w:rsidRPr="00D0515C">
        <w:rPr>
          <w:rFonts w:ascii="Arial Narrow" w:hAnsi="Arial Narrow"/>
        </w:rPr>
        <w:t xml:space="preserve">who book through term </w:t>
      </w:r>
    </w:p>
    <w:p w14:paraId="69EE51A7" w14:textId="1748648B" w:rsidR="00D0515C" w:rsidRPr="00D0515C" w:rsidRDefault="00D0515C" w:rsidP="00D0515C">
      <w:pPr>
        <w:tabs>
          <w:tab w:val="left" w:pos="10773"/>
        </w:tabs>
        <w:ind w:left="426" w:right="999"/>
        <w:rPr>
          <w:rFonts w:ascii="Arial Narrow" w:hAnsi="Arial Narrow"/>
        </w:rPr>
      </w:pPr>
      <w:r w:rsidRPr="00D0515C">
        <w:rPr>
          <w:rFonts w:ascii="Arial Narrow" w:hAnsi="Arial Narrow"/>
        </w:rPr>
        <w:t xml:space="preserve">      </w:t>
      </w:r>
      <w:r w:rsidR="002E2D4A" w:rsidRPr="00D0515C">
        <w:rPr>
          <w:rFonts w:ascii="Arial Narrow" w:hAnsi="Arial Narrow"/>
        </w:rPr>
        <w:t xml:space="preserve">time                                              </w:t>
      </w:r>
      <w:bookmarkStart w:id="0" w:name="_Hlk25833363"/>
      <w:r w:rsidR="007120D2">
        <w:rPr>
          <w:rFonts w:ascii="Arial Narrow" w:hAnsi="Arial Narrow"/>
        </w:rPr>
        <w:t>from 7.30</w:t>
      </w:r>
      <w:r w:rsidR="002E2D4A" w:rsidRPr="00D0515C">
        <w:rPr>
          <w:rFonts w:ascii="Arial Narrow" w:hAnsi="Arial Narrow"/>
        </w:rPr>
        <w:t xml:space="preserve"> am – 6.15 pm Monday to Friday                             £ 32.5</w:t>
      </w:r>
      <w:bookmarkEnd w:id="0"/>
      <w:r w:rsidRPr="00D0515C">
        <w:rPr>
          <w:rFonts w:ascii="Arial Narrow" w:hAnsi="Arial Narrow"/>
        </w:rPr>
        <w:t>0</w:t>
      </w:r>
    </w:p>
    <w:p w14:paraId="4AD53677" w14:textId="089C2970" w:rsidR="002E2D4A" w:rsidRPr="00D0515C" w:rsidRDefault="002E2D4A" w:rsidP="00D0515C">
      <w:pPr>
        <w:pStyle w:val="ListParagraph"/>
        <w:numPr>
          <w:ilvl w:val="0"/>
          <w:numId w:val="3"/>
        </w:numPr>
        <w:tabs>
          <w:tab w:val="left" w:pos="10773"/>
        </w:tabs>
        <w:ind w:left="709" w:right="999" w:hanging="283"/>
        <w:rPr>
          <w:rFonts w:ascii="Arial Narrow" w:hAnsi="Arial Narrow"/>
        </w:rPr>
      </w:pPr>
      <w:r w:rsidRPr="00D0515C">
        <w:rPr>
          <w:rFonts w:ascii="Arial Narrow" w:hAnsi="Arial Narrow"/>
        </w:rPr>
        <w:t xml:space="preserve">Full day costs for parents </w:t>
      </w:r>
    </w:p>
    <w:p w14:paraId="7A9F18BD" w14:textId="442BD149" w:rsidR="002E2D4A" w:rsidRPr="00D0515C" w:rsidRDefault="00D0515C" w:rsidP="00A87070">
      <w:pPr>
        <w:tabs>
          <w:tab w:val="left" w:pos="10773"/>
        </w:tabs>
        <w:ind w:left="426" w:right="999"/>
        <w:rPr>
          <w:rFonts w:ascii="Arial Narrow" w:hAnsi="Arial Narrow"/>
        </w:rPr>
      </w:pPr>
      <w:r w:rsidRPr="00D0515C">
        <w:rPr>
          <w:rFonts w:ascii="Arial Narrow" w:hAnsi="Arial Narrow"/>
        </w:rPr>
        <w:t xml:space="preserve">      </w:t>
      </w:r>
      <w:r w:rsidR="002E2D4A" w:rsidRPr="00D0515C">
        <w:rPr>
          <w:rFonts w:ascii="Arial Narrow" w:hAnsi="Arial Narrow"/>
        </w:rPr>
        <w:t xml:space="preserve">who use the holiday club </w:t>
      </w:r>
    </w:p>
    <w:p w14:paraId="7E018407" w14:textId="231B6DF7" w:rsidR="002E2D4A" w:rsidRPr="00D0515C" w:rsidRDefault="00D0515C" w:rsidP="00A87070">
      <w:pPr>
        <w:tabs>
          <w:tab w:val="left" w:pos="10773"/>
        </w:tabs>
        <w:ind w:left="426" w:right="999"/>
        <w:rPr>
          <w:rFonts w:ascii="Arial Narrow" w:hAnsi="Arial Narrow"/>
        </w:rPr>
      </w:pPr>
      <w:r w:rsidRPr="00D0515C">
        <w:rPr>
          <w:rFonts w:ascii="Arial Narrow" w:hAnsi="Arial Narrow"/>
        </w:rPr>
        <w:t xml:space="preserve">      </w:t>
      </w:r>
      <w:r w:rsidR="002E2D4A" w:rsidRPr="00D0515C">
        <w:rPr>
          <w:rFonts w:ascii="Arial Narrow" w:hAnsi="Arial Narrow"/>
        </w:rPr>
        <w:t>o</w:t>
      </w:r>
      <w:bookmarkStart w:id="1" w:name="_GoBack"/>
      <w:bookmarkEnd w:id="1"/>
      <w:r w:rsidR="002E2D4A" w:rsidRPr="00D0515C">
        <w:rPr>
          <w:rFonts w:ascii="Arial Narrow" w:hAnsi="Arial Narrow"/>
        </w:rPr>
        <w:t xml:space="preserve">nly                      </w:t>
      </w:r>
      <w:r w:rsidR="007120D2">
        <w:rPr>
          <w:rFonts w:ascii="Arial Narrow" w:hAnsi="Arial Narrow"/>
        </w:rPr>
        <w:t xml:space="preserve">                       from 7.30</w:t>
      </w:r>
      <w:r w:rsidR="002E2D4A" w:rsidRPr="00D0515C">
        <w:rPr>
          <w:rFonts w:ascii="Arial Narrow" w:hAnsi="Arial Narrow"/>
        </w:rPr>
        <w:t xml:space="preserve"> am – 6.15 pm Monday to Friday                              </w:t>
      </w:r>
      <w:r w:rsidRPr="00D0515C">
        <w:rPr>
          <w:rFonts w:ascii="Arial Narrow" w:hAnsi="Arial Narrow"/>
        </w:rPr>
        <w:t xml:space="preserve"> </w:t>
      </w:r>
      <w:r w:rsidR="002E2D4A" w:rsidRPr="00D0515C">
        <w:rPr>
          <w:rFonts w:ascii="Arial Narrow" w:hAnsi="Arial Narrow"/>
        </w:rPr>
        <w:t xml:space="preserve">£ 35.00    </w:t>
      </w:r>
    </w:p>
    <w:p w14:paraId="30965CD4" w14:textId="1373F5BA" w:rsidR="002E2D4A" w:rsidRDefault="002E2D4A" w:rsidP="00A87070">
      <w:pPr>
        <w:tabs>
          <w:tab w:val="left" w:pos="10773"/>
        </w:tabs>
        <w:ind w:left="426" w:right="999"/>
      </w:pPr>
    </w:p>
    <w:p w14:paraId="32B582B3" w14:textId="1B21FEB7" w:rsidR="00CA0DA7" w:rsidRPr="00CA0DA7" w:rsidRDefault="00D0515C" w:rsidP="00D0515C">
      <w:pPr>
        <w:spacing w:after="160" w:line="259" w:lineRule="auto"/>
        <w:ind w:left="426"/>
        <w:rPr>
          <w:rFonts w:ascii="Arial Narrow" w:eastAsiaTheme="minorHAnsi" w:hAnsi="Arial Narrow" w:cs="Arial"/>
          <w:b/>
          <w:color w:val="2F5496" w:themeColor="accent1" w:themeShade="BF"/>
          <w:u w:val="single"/>
          <w:lang w:val="en-GB"/>
        </w:rPr>
      </w:pPr>
      <w:r w:rsidRPr="00D0515C">
        <w:rPr>
          <w:rFonts w:ascii="Arial Narrow" w:eastAsiaTheme="minorHAnsi" w:hAnsi="Arial Narrow" w:cs="Arial"/>
          <w:b/>
          <w:color w:val="2F5496" w:themeColor="accent1" w:themeShade="BF"/>
          <w:u w:val="single"/>
          <w:lang w:val="en-GB"/>
        </w:rPr>
        <w:t>EXTRA SESSIONS</w:t>
      </w:r>
    </w:p>
    <w:p w14:paraId="64ED39DD" w14:textId="77777777" w:rsidR="00D0515C" w:rsidRPr="00D0515C" w:rsidRDefault="00D0515C" w:rsidP="00D0515C">
      <w:pPr>
        <w:pStyle w:val="NoSpacing"/>
        <w:ind w:firstLine="426"/>
        <w:rPr>
          <w:rFonts w:ascii="Arial Narrow" w:hAnsi="Arial Narrow"/>
          <w:lang w:val="en-GB"/>
        </w:rPr>
      </w:pPr>
      <w:r w:rsidRPr="00D0515C">
        <w:rPr>
          <w:rFonts w:ascii="Arial Narrow" w:hAnsi="Arial Narrow"/>
          <w:lang w:val="en-GB"/>
        </w:rPr>
        <w:t xml:space="preserve">Payments for </w:t>
      </w:r>
      <w:r w:rsidR="00CA0DA7" w:rsidRPr="00D0515C">
        <w:rPr>
          <w:rFonts w:ascii="Arial Narrow" w:hAnsi="Arial Narrow"/>
          <w:lang w:val="en-GB"/>
        </w:rPr>
        <w:t xml:space="preserve">extra sessions, will be required at the time of booking. Please note that you will be able to cancel your </w:t>
      </w:r>
    </w:p>
    <w:p w14:paraId="047C3295" w14:textId="1EB39962" w:rsidR="00CA0DA7" w:rsidRPr="00CA0DA7" w:rsidRDefault="00CA0DA7" w:rsidP="00D0515C">
      <w:pPr>
        <w:pStyle w:val="NoSpacing"/>
        <w:ind w:left="426"/>
        <w:rPr>
          <w:rFonts w:ascii="Arial Narrow" w:hAnsi="Arial Narrow"/>
          <w:lang w:val="en-GB"/>
        </w:rPr>
      </w:pPr>
      <w:r w:rsidRPr="00D0515C">
        <w:rPr>
          <w:rFonts w:ascii="Arial Narrow" w:hAnsi="Arial Narrow"/>
          <w:lang w:val="en-GB"/>
        </w:rPr>
        <w:t xml:space="preserve">booking 2 weeks before the extra is due to take place and any monies paid in advance, will be refunded to you. However, no refunds will be granted after the cut-off point.  </w:t>
      </w:r>
      <w:r w:rsidRPr="00CA0DA7">
        <w:rPr>
          <w:rFonts w:ascii="Arial Narrow" w:eastAsiaTheme="minorHAnsi" w:hAnsi="Arial Narrow" w:cs="Arial"/>
          <w:lang w:val="en-GB"/>
        </w:rPr>
        <w:t>No refund will be granted for cancellation of a last minute extra</w:t>
      </w:r>
      <w:r w:rsidRPr="00D0515C">
        <w:rPr>
          <w:rFonts w:ascii="Arial Narrow" w:eastAsiaTheme="minorHAnsi" w:hAnsi="Arial Narrow" w:cs="Arial"/>
          <w:lang w:val="en-GB"/>
        </w:rPr>
        <w:t xml:space="preserve">’s </w:t>
      </w:r>
    </w:p>
    <w:p w14:paraId="60229820" w14:textId="77777777" w:rsidR="00D0515C" w:rsidRDefault="00D0515C" w:rsidP="00CA0DA7">
      <w:pPr>
        <w:spacing w:after="160" w:line="259" w:lineRule="auto"/>
        <w:ind w:firstLine="426"/>
        <w:rPr>
          <w:rFonts w:ascii="Arial Narrow" w:eastAsiaTheme="minorHAnsi" w:hAnsi="Arial Narrow" w:cs="Arial"/>
          <w:b/>
          <w:lang w:val="en-GB"/>
        </w:rPr>
      </w:pPr>
    </w:p>
    <w:p w14:paraId="2BAD228C" w14:textId="5C572C60" w:rsidR="00CA0DA7" w:rsidRPr="00CA0DA7" w:rsidRDefault="00D0515C" w:rsidP="00CA0DA7">
      <w:pPr>
        <w:spacing w:after="160" w:line="259" w:lineRule="auto"/>
        <w:ind w:firstLine="426"/>
        <w:rPr>
          <w:rFonts w:ascii="Arial Narrow" w:eastAsiaTheme="minorHAnsi" w:hAnsi="Arial Narrow" w:cs="Arial"/>
          <w:b/>
          <w:color w:val="2F5496" w:themeColor="accent1" w:themeShade="BF"/>
          <w:u w:val="single"/>
          <w:lang w:val="en-GB"/>
        </w:rPr>
      </w:pPr>
      <w:r w:rsidRPr="00D0515C">
        <w:rPr>
          <w:rFonts w:ascii="Arial Narrow" w:eastAsiaTheme="minorHAnsi" w:hAnsi="Arial Narrow" w:cs="Arial"/>
          <w:b/>
          <w:color w:val="2F5496" w:themeColor="accent1" w:themeShade="BF"/>
          <w:u w:val="single"/>
          <w:lang w:val="en-GB"/>
        </w:rPr>
        <w:t>FEES AND PAYMENTS</w:t>
      </w:r>
    </w:p>
    <w:p w14:paraId="2C1312FA" w14:textId="77777777" w:rsidR="00CA0DA7" w:rsidRPr="00CA0DA7" w:rsidRDefault="00CA0DA7" w:rsidP="00CA0DA7">
      <w:pPr>
        <w:spacing w:after="160" w:line="259" w:lineRule="auto"/>
        <w:ind w:left="426"/>
        <w:rPr>
          <w:rFonts w:ascii="Arial Narrow" w:eastAsiaTheme="minorHAnsi" w:hAnsi="Arial Narrow" w:cs="Arial"/>
          <w:lang w:val="en-GB"/>
        </w:rPr>
      </w:pPr>
      <w:r w:rsidRPr="00CA0DA7">
        <w:rPr>
          <w:rFonts w:ascii="Arial Narrow" w:eastAsiaTheme="minorHAnsi" w:hAnsi="Arial Narrow" w:cs="Arial"/>
          <w:lang w:val="en-GB"/>
        </w:rPr>
        <w:t xml:space="preserve">Fees are payable in advance by cash or cheque or bank transfer. </w:t>
      </w:r>
    </w:p>
    <w:p w14:paraId="72CBCA8C" w14:textId="77777777" w:rsidR="00CA0DA7" w:rsidRPr="00CA0DA7" w:rsidRDefault="00CA0DA7" w:rsidP="00CA0DA7">
      <w:pPr>
        <w:spacing w:after="160" w:line="259" w:lineRule="auto"/>
        <w:ind w:left="426"/>
        <w:rPr>
          <w:rFonts w:ascii="Arial Narrow" w:eastAsiaTheme="minorHAnsi" w:hAnsi="Arial Narrow" w:cs="Arial"/>
          <w:lang w:val="en-GB"/>
        </w:rPr>
      </w:pPr>
      <w:r w:rsidRPr="00CA0DA7">
        <w:rPr>
          <w:rFonts w:ascii="Arial Narrow" w:eastAsiaTheme="minorHAnsi" w:hAnsi="Arial Narrow" w:cs="Arial"/>
          <w:lang w:val="en-GB"/>
        </w:rPr>
        <w:t xml:space="preserve">The price per session per child applies to all children. This is payable for all booked sessions including when your child is sick, or on holiday (regardless of the amount of notice given). </w:t>
      </w:r>
    </w:p>
    <w:p w14:paraId="0F2652E0" w14:textId="77777777" w:rsidR="00CA0DA7" w:rsidRPr="00CA0DA7" w:rsidRDefault="00CA0DA7" w:rsidP="00CA0DA7">
      <w:pPr>
        <w:spacing w:after="160" w:line="259" w:lineRule="auto"/>
        <w:ind w:left="426"/>
        <w:rPr>
          <w:rFonts w:ascii="Arial Narrow" w:eastAsiaTheme="minorHAnsi" w:hAnsi="Arial Narrow" w:cs="Arial"/>
          <w:lang w:val="en-GB"/>
        </w:rPr>
      </w:pPr>
      <w:r w:rsidRPr="00CA0DA7">
        <w:rPr>
          <w:rFonts w:ascii="Arial Narrow" w:eastAsiaTheme="minorHAnsi" w:hAnsi="Arial Narrow" w:cs="Arial"/>
          <w:lang w:val="en-GB"/>
        </w:rPr>
        <w:t xml:space="preserve">We do not charge for the Christmas closure week. </w:t>
      </w:r>
    </w:p>
    <w:p w14:paraId="62A6A9B3" w14:textId="77777777" w:rsidR="002E2D4A" w:rsidRPr="00A87070" w:rsidRDefault="002E2D4A" w:rsidP="00A87070">
      <w:pPr>
        <w:tabs>
          <w:tab w:val="left" w:pos="10773"/>
        </w:tabs>
        <w:ind w:left="426" w:right="999"/>
      </w:pPr>
    </w:p>
    <w:sectPr w:rsidR="002E2D4A" w:rsidRPr="00A87070" w:rsidSect="00A657A7">
      <w:footerReference w:type="default" r:id="rId10"/>
      <w:pgSz w:w="11918" w:h="16854"/>
      <w:pgMar w:top="720" w:right="720" w:bottom="720" w:left="720" w:header="720" w:footer="4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1948B" w14:textId="77777777" w:rsidR="00625F20" w:rsidRDefault="00625F20">
      <w:r>
        <w:separator/>
      </w:r>
    </w:p>
  </w:endnote>
  <w:endnote w:type="continuationSeparator" w:id="0">
    <w:p w14:paraId="34D22848" w14:textId="77777777" w:rsidR="00625F20" w:rsidRDefault="0062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E99B" w14:textId="702460E0" w:rsidR="00CD2F14" w:rsidRDefault="00DD1F15">
    <w:pPr>
      <w:pStyle w:val="Footer"/>
      <w:rPr>
        <w:rFonts w:ascii="Times New Roman" w:hAnsi="Times New Roman"/>
        <w:color w:val="000000"/>
        <w:sz w:val="16"/>
      </w:rPr>
    </w:pPr>
    <w:r>
      <w:rPr>
        <w:noProof/>
        <w:lang w:val="en-GB" w:eastAsia="en-GB"/>
      </w:rPr>
      <mc:AlternateContent>
        <mc:Choice Requires="wps">
          <w:drawing>
            <wp:anchor distT="0" distB="0" distL="0" distR="0" simplePos="0" relativeHeight="251659264" behindDoc="1" locked="0" layoutInCell="1" allowOverlap="1" wp14:anchorId="51B21070" wp14:editId="7335C06F">
              <wp:simplePos x="0" y="0"/>
              <wp:positionH relativeFrom="page">
                <wp:posOffset>2540</wp:posOffset>
              </wp:positionH>
              <wp:positionV relativeFrom="paragraph">
                <wp:posOffset>0</wp:posOffset>
              </wp:positionV>
              <wp:extent cx="7562215" cy="203835"/>
              <wp:effectExtent l="254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D8CC1" w14:textId="77777777" w:rsidR="00CD2F14" w:rsidRDefault="007668F3">
                          <w:pPr>
                            <w:ind w:left="720"/>
                            <w:rPr>
                              <w:rFonts w:ascii="Arial" w:hAnsi="Arial"/>
                              <w:b/>
                              <w:color w:val="000000"/>
                              <w:sz w:val="26"/>
                            </w:rPr>
                          </w:pPr>
                          <w:r>
                            <w:fldChar w:fldCharType="begin"/>
                          </w:r>
                          <w:r>
                            <w:instrText>PAGE</w:instrText>
                          </w:r>
                          <w:r>
                            <w:fldChar w:fldCharType="separate"/>
                          </w:r>
                          <w:r w:rsidR="007120D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0;width:595.45pt;height:1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HD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" filled="f" stroked="f">
              <v:textbox inset="0,0,0,0">
                <w:txbxContent>
                  <w:p w14:paraId="372D8CC1" w14:textId="77777777" w:rsidR="00CD2F14" w:rsidRDefault="007668F3">
                    <w:pPr>
                      <w:ind w:left="720"/>
                      <w:rPr>
                        <w:rFonts w:ascii="Arial" w:hAnsi="Arial"/>
                        <w:b/>
                        <w:color w:val="000000"/>
                        <w:sz w:val="26"/>
                      </w:rPr>
                    </w:pPr>
                    <w:r>
                      <w:fldChar w:fldCharType="begin"/>
                    </w:r>
                    <w:r>
                      <w:instrText>PAGE</w:instrText>
                    </w:r>
                    <w:r>
                      <w:fldChar w:fldCharType="separate"/>
                    </w:r>
                    <w:r w:rsidR="007120D2">
                      <w:rPr>
                        <w:noProof/>
                      </w:rPr>
                      <w:t>1</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20B6F" w14:textId="77777777" w:rsidR="00625F20" w:rsidRDefault="00625F20">
      <w:r>
        <w:separator/>
      </w:r>
    </w:p>
  </w:footnote>
  <w:footnote w:type="continuationSeparator" w:id="0">
    <w:p w14:paraId="653C9E3C" w14:textId="77777777" w:rsidR="00625F20" w:rsidRDefault="00625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106"/>
    <w:multiLevelType w:val="hybridMultilevel"/>
    <w:tmpl w:val="ABC8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843CE"/>
    <w:multiLevelType w:val="hybridMultilevel"/>
    <w:tmpl w:val="09BE2F7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76BE2520"/>
    <w:multiLevelType w:val="hybridMultilevel"/>
    <w:tmpl w:val="0D4EA6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15"/>
    <w:rsid w:val="001712A3"/>
    <w:rsid w:val="00191A2E"/>
    <w:rsid w:val="00195F4B"/>
    <w:rsid w:val="00237CA6"/>
    <w:rsid w:val="00293877"/>
    <w:rsid w:val="002B493F"/>
    <w:rsid w:val="002E2D4A"/>
    <w:rsid w:val="00383022"/>
    <w:rsid w:val="00387ABB"/>
    <w:rsid w:val="0042288E"/>
    <w:rsid w:val="0052108A"/>
    <w:rsid w:val="005267DD"/>
    <w:rsid w:val="00531B1E"/>
    <w:rsid w:val="00580D17"/>
    <w:rsid w:val="005F3D6A"/>
    <w:rsid w:val="00625F20"/>
    <w:rsid w:val="00686E22"/>
    <w:rsid w:val="006D3522"/>
    <w:rsid w:val="007120D2"/>
    <w:rsid w:val="007668F3"/>
    <w:rsid w:val="007D0F61"/>
    <w:rsid w:val="00870A4E"/>
    <w:rsid w:val="008900B6"/>
    <w:rsid w:val="008B0458"/>
    <w:rsid w:val="008E11ED"/>
    <w:rsid w:val="00904BD8"/>
    <w:rsid w:val="009941E4"/>
    <w:rsid w:val="00A009A3"/>
    <w:rsid w:val="00A32D52"/>
    <w:rsid w:val="00A4176C"/>
    <w:rsid w:val="00A56EF6"/>
    <w:rsid w:val="00A657A7"/>
    <w:rsid w:val="00A87070"/>
    <w:rsid w:val="00AF2FE4"/>
    <w:rsid w:val="00AF4E9E"/>
    <w:rsid w:val="00BA7BB2"/>
    <w:rsid w:val="00BC6FE1"/>
    <w:rsid w:val="00C02C33"/>
    <w:rsid w:val="00C72017"/>
    <w:rsid w:val="00C748C2"/>
    <w:rsid w:val="00C85203"/>
    <w:rsid w:val="00CA0DA7"/>
    <w:rsid w:val="00CA4835"/>
    <w:rsid w:val="00CD2F14"/>
    <w:rsid w:val="00D0515C"/>
    <w:rsid w:val="00D408B4"/>
    <w:rsid w:val="00DD1F15"/>
    <w:rsid w:val="00E167FF"/>
    <w:rsid w:val="00E20D9F"/>
    <w:rsid w:val="00EA005B"/>
    <w:rsid w:val="00EC0B10"/>
    <w:rsid w:val="00EE1178"/>
    <w:rsid w:val="00EE61F1"/>
    <w:rsid w:val="00F65F67"/>
    <w:rsid w:val="00FD0270"/>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1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DD1F15"/>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1F15"/>
    <w:rPr>
      <w:rFonts w:ascii="Calibri" w:eastAsia="Calibri" w:hAnsi="Calibri" w:cs="Times New Roman"/>
    </w:rPr>
  </w:style>
  <w:style w:type="character" w:styleId="Hyperlink">
    <w:name w:val="Hyperlink"/>
    <w:basedOn w:val="DefaultParagraphFont"/>
    <w:uiPriority w:val="99"/>
    <w:unhideWhenUsed/>
    <w:rsid w:val="00580D17"/>
    <w:rPr>
      <w:color w:val="0563C1" w:themeColor="hyperlink"/>
      <w:u w:val="single"/>
    </w:rPr>
  </w:style>
  <w:style w:type="character" w:customStyle="1" w:styleId="UnresolvedMention">
    <w:name w:val="Unresolved Mention"/>
    <w:basedOn w:val="DefaultParagraphFont"/>
    <w:uiPriority w:val="99"/>
    <w:semiHidden/>
    <w:unhideWhenUsed/>
    <w:rsid w:val="00580D17"/>
    <w:rPr>
      <w:color w:val="605E5C"/>
      <w:shd w:val="clear" w:color="auto" w:fill="E1DFDD"/>
    </w:rPr>
  </w:style>
  <w:style w:type="paragraph" w:styleId="ListParagraph">
    <w:name w:val="List Paragraph"/>
    <w:basedOn w:val="Normal"/>
    <w:uiPriority w:val="34"/>
    <w:qFormat/>
    <w:rsid w:val="00D0515C"/>
    <w:pPr>
      <w:ind w:left="720"/>
      <w:contextualSpacing/>
    </w:pPr>
  </w:style>
  <w:style w:type="paragraph" w:styleId="NoSpacing">
    <w:name w:val="No Spacing"/>
    <w:uiPriority w:val="1"/>
    <w:qFormat/>
    <w:rsid w:val="00D051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1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DD1F15"/>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1F15"/>
    <w:rPr>
      <w:rFonts w:ascii="Calibri" w:eastAsia="Calibri" w:hAnsi="Calibri" w:cs="Times New Roman"/>
    </w:rPr>
  </w:style>
  <w:style w:type="character" w:styleId="Hyperlink">
    <w:name w:val="Hyperlink"/>
    <w:basedOn w:val="DefaultParagraphFont"/>
    <w:uiPriority w:val="99"/>
    <w:unhideWhenUsed/>
    <w:rsid w:val="00580D17"/>
    <w:rPr>
      <w:color w:val="0563C1" w:themeColor="hyperlink"/>
      <w:u w:val="single"/>
    </w:rPr>
  </w:style>
  <w:style w:type="character" w:customStyle="1" w:styleId="UnresolvedMention">
    <w:name w:val="Unresolved Mention"/>
    <w:basedOn w:val="DefaultParagraphFont"/>
    <w:uiPriority w:val="99"/>
    <w:semiHidden/>
    <w:unhideWhenUsed/>
    <w:rsid w:val="00580D17"/>
    <w:rPr>
      <w:color w:val="605E5C"/>
      <w:shd w:val="clear" w:color="auto" w:fill="E1DFDD"/>
    </w:rPr>
  </w:style>
  <w:style w:type="paragraph" w:styleId="ListParagraph">
    <w:name w:val="List Paragraph"/>
    <w:basedOn w:val="Normal"/>
    <w:uiPriority w:val="34"/>
    <w:qFormat/>
    <w:rsid w:val="00D0515C"/>
    <w:pPr>
      <w:ind w:left="720"/>
      <w:contextualSpacing/>
    </w:pPr>
  </w:style>
  <w:style w:type="paragraph" w:styleId="NoSpacing">
    <w:name w:val="No Spacing"/>
    <w:uiPriority w:val="1"/>
    <w:qFormat/>
    <w:rsid w:val="00D051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 In Eldwick</dc:creator>
  <cp:lastModifiedBy>530597@nyey.co.uk</cp:lastModifiedBy>
  <cp:revision>4</cp:revision>
  <dcterms:created xsi:type="dcterms:W3CDTF">2020-01-29T14:25:00Z</dcterms:created>
  <dcterms:modified xsi:type="dcterms:W3CDTF">2020-09-29T08:18:00Z</dcterms:modified>
</cp:coreProperties>
</file>